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4561" w:type="dxa"/>
        <w:tblInd w:w="421" w:type="dxa"/>
        <w:tblLook w:val="04A0" w:firstRow="1" w:lastRow="0" w:firstColumn="1" w:lastColumn="0" w:noHBand="0" w:noVBand="1"/>
      </w:tblPr>
      <w:tblGrid>
        <w:gridCol w:w="2087"/>
        <w:gridCol w:w="538"/>
        <w:gridCol w:w="842"/>
        <w:gridCol w:w="1317"/>
        <w:gridCol w:w="2870"/>
        <w:gridCol w:w="1701"/>
        <w:gridCol w:w="1418"/>
        <w:gridCol w:w="1559"/>
        <w:gridCol w:w="2229"/>
      </w:tblGrid>
      <w:tr w:rsidR="001E01C2" w:rsidRPr="001E01C2" w14:paraId="279E7452" w14:textId="77777777" w:rsidTr="00BC770A">
        <w:trPr>
          <w:trHeight w:val="677"/>
        </w:trPr>
        <w:tc>
          <w:tcPr>
            <w:tcW w:w="2625" w:type="dxa"/>
            <w:gridSpan w:val="2"/>
          </w:tcPr>
          <w:p w14:paraId="5EBB698A" w14:textId="77777777" w:rsidR="001E01C2" w:rsidRPr="001E01C2" w:rsidRDefault="001E01C2" w:rsidP="000826E5">
            <w:pPr>
              <w:spacing w:after="0"/>
              <w:rPr>
                <w:b/>
                <w:u w:val="single"/>
              </w:rPr>
            </w:pPr>
          </w:p>
        </w:tc>
        <w:tc>
          <w:tcPr>
            <w:tcW w:w="11936" w:type="dxa"/>
            <w:gridSpan w:val="7"/>
          </w:tcPr>
          <w:p w14:paraId="205F6F33" w14:textId="5F9B2A87" w:rsidR="001E01C2" w:rsidRPr="001E01C2" w:rsidRDefault="001E01C2" w:rsidP="000826E5">
            <w:pPr>
              <w:spacing w:after="0"/>
              <w:rPr>
                <w:b/>
                <w:u w:val="single"/>
              </w:rPr>
            </w:pPr>
          </w:p>
          <w:p w14:paraId="0839AC95" w14:textId="7F0F67D8" w:rsidR="001E01C2" w:rsidRPr="001E01C2" w:rsidRDefault="001E01C2" w:rsidP="000826E5">
            <w:pPr>
              <w:spacing w:after="0"/>
              <w:rPr>
                <w:b/>
                <w:u w:val="single"/>
              </w:rPr>
            </w:pPr>
            <w:r w:rsidRPr="001E01C2">
              <w:rPr>
                <w:b/>
                <w:u w:val="single"/>
              </w:rPr>
              <w:t xml:space="preserve">NOMBRE DE LA UNIDAD O DEPARTAMENTO: </w:t>
            </w:r>
            <w:r w:rsidR="00F8383C">
              <w:rPr>
                <w:b/>
                <w:u w:val="single"/>
              </w:rPr>
              <w:t>SERVICIOS PUBLICOS</w:t>
            </w:r>
          </w:p>
        </w:tc>
      </w:tr>
      <w:tr w:rsidR="001E01C2" w:rsidRPr="001E01C2" w14:paraId="0F07FC44" w14:textId="77777777" w:rsidTr="00BC770A">
        <w:trPr>
          <w:trHeight w:val="277"/>
        </w:trPr>
        <w:tc>
          <w:tcPr>
            <w:tcW w:w="2087" w:type="dxa"/>
          </w:tcPr>
          <w:p w14:paraId="04E13D5E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NIVEL FUNCIONARIAL:</w:t>
            </w:r>
          </w:p>
        </w:tc>
        <w:tc>
          <w:tcPr>
            <w:tcW w:w="2697" w:type="dxa"/>
            <w:gridSpan w:val="3"/>
          </w:tcPr>
          <w:p w14:paraId="59962A1E" w14:textId="701B4DA0" w:rsidR="001E01C2" w:rsidRPr="001E01C2" w:rsidRDefault="00E31632" w:rsidP="00E31632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OPERATIVO</w:t>
            </w:r>
          </w:p>
        </w:tc>
        <w:tc>
          <w:tcPr>
            <w:tcW w:w="9777" w:type="dxa"/>
            <w:gridSpan w:val="5"/>
          </w:tcPr>
          <w:p w14:paraId="4FFBEEE1" w14:textId="50474800" w:rsidR="001E01C2" w:rsidRPr="001E01C2" w:rsidRDefault="001E01C2" w:rsidP="000826E5">
            <w:pPr>
              <w:spacing w:after="0"/>
              <w:jc w:val="both"/>
              <w:rPr>
                <w:sz w:val="18"/>
                <w:szCs w:val="18"/>
              </w:rPr>
            </w:pPr>
          </w:p>
        </w:tc>
      </w:tr>
      <w:tr w:rsidR="001E01C2" w:rsidRPr="001E01C2" w14:paraId="2439B2E0" w14:textId="77777777" w:rsidTr="00BC770A">
        <w:trPr>
          <w:trHeight w:val="266"/>
        </w:trPr>
        <w:tc>
          <w:tcPr>
            <w:tcW w:w="2087" w:type="dxa"/>
          </w:tcPr>
          <w:p w14:paraId="40657DF7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DEPENDENCIA JERARQUICA:</w:t>
            </w:r>
          </w:p>
        </w:tc>
        <w:tc>
          <w:tcPr>
            <w:tcW w:w="2697" w:type="dxa"/>
            <w:gridSpan w:val="3"/>
          </w:tcPr>
          <w:p w14:paraId="12D60752" w14:textId="77777777" w:rsidR="001E01C2" w:rsidRDefault="001E01C2" w:rsidP="000826E5">
            <w:pPr>
              <w:spacing w:after="0"/>
              <w:jc w:val="both"/>
              <w:rPr>
                <w:sz w:val="18"/>
                <w:szCs w:val="18"/>
              </w:rPr>
            </w:pPr>
          </w:p>
          <w:p w14:paraId="6BD8EC04" w14:textId="52BDE49F" w:rsidR="00E31632" w:rsidRPr="001E01C2" w:rsidRDefault="00E31632" w:rsidP="000826E5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GERENCIA DE OPERACIONES</w:t>
            </w:r>
          </w:p>
        </w:tc>
        <w:tc>
          <w:tcPr>
            <w:tcW w:w="9777" w:type="dxa"/>
            <w:gridSpan w:val="5"/>
          </w:tcPr>
          <w:p w14:paraId="109E4E97" w14:textId="094D0C2E" w:rsidR="001E01C2" w:rsidRPr="001E01C2" w:rsidRDefault="001E01C2" w:rsidP="000826E5">
            <w:pPr>
              <w:spacing w:after="0"/>
              <w:jc w:val="both"/>
              <w:rPr>
                <w:sz w:val="18"/>
                <w:szCs w:val="18"/>
              </w:rPr>
            </w:pPr>
          </w:p>
        </w:tc>
      </w:tr>
      <w:tr w:rsidR="001E01C2" w:rsidRPr="001E01C2" w14:paraId="706AAE5F" w14:textId="77777777" w:rsidTr="00BC770A">
        <w:trPr>
          <w:trHeight w:val="271"/>
        </w:trPr>
        <w:tc>
          <w:tcPr>
            <w:tcW w:w="2087" w:type="dxa"/>
          </w:tcPr>
          <w:p w14:paraId="549001CF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UNIDADES BAJO SU MANDO:</w:t>
            </w:r>
          </w:p>
        </w:tc>
        <w:tc>
          <w:tcPr>
            <w:tcW w:w="2697" w:type="dxa"/>
            <w:gridSpan w:val="3"/>
          </w:tcPr>
          <w:p w14:paraId="1E982FDF" w14:textId="4F7145F1" w:rsidR="00E31632" w:rsidRDefault="00E31632" w:rsidP="000826E5">
            <w:pPr>
              <w:spacing w:after="0"/>
              <w:jc w:val="both"/>
              <w:rPr>
                <w:sz w:val="18"/>
                <w:szCs w:val="18"/>
              </w:rPr>
            </w:pPr>
          </w:p>
          <w:p w14:paraId="3080906D" w14:textId="3E4CAC7C" w:rsidR="00E31632" w:rsidRPr="001E01C2" w:rsidRDefault="00E31632" w:rsidP="00377E72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AREAS DE:</w:t>
            </w:r>
          </w:p>
        </w:tc>
        <w:tc>
          <w:tcPr>
            <w:tcW w:w="9777" w:type="dxa"/>
            <w:gridSpan w:val="5"/>
          </w:tcPr>
          <w:p w14:paraId="33A23226" w14:textId="627BE22C" w:rsidR="001E01C2" w:rsidRPr="001E01C2" w:rsidRDefault="00E31632" w:rsidP="00D30FA2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DESECHOS SOLIDOS, </w:t>
            </w:r>
            <w:r w:rsidR="00D30FA2">
              <w:rPr>
                <w:sz w:val="18"/>
                <w:szCs w:val="18"/>
              </w:rPr>
              <w:t>BARRIDO</w:t>
            </w:r>
            <w:r>
              <w:rPr>
                <w:sz w:val="18"/>
                <w:szCs w:val="18"/>
              </w:rPr>
              <w:t>, MANTENIMIENTO GENERAL, ELECTRICICSTAS, TRANSPORTE, CEMENTERIO MUNICIPAL, PARQUE</w:t>
            </w:r>
            <w:r w:rsidR="00D30FA2">
              <w:rPr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 xml:space="preserve"> </w:t>
            </w:r>
            <w:r w:rsidR="00D30FA2">
              <w:rPr>
                <w:sz w:val="18"/>
                <w:szCs w:val="18"/>
              </w:rPr>
              <w:t>CANCHAS, STIPES.</w:t>
            </w:r>
          </w:p>
        </w:tc>
      </w:tr>
      <w:tr w:rsidR="001E01C2" w:rsidRPr="001E01C2" w14:paraId="19432C07" w14:textId="77777777" w:rsidTr="00BC770A">
        <w:trPr>
          <w:trHeight w:val="288"/>
        </w:trPr>
        <w:tc>
          <w:tcPr>
            <w:tcW w:w="2087" w:type="dxa"/>
          </w:tcPr>
          <w:p w14:paraId="47B07928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DESCRIPCION GENERAL:</w:t>
            </w:r>
          </w:p>
        </w:tc>
        <w:tc>
          <w:tcPr>
            <w:tcW w:w="2697" w:type="dxa"/>
            <w:gridSpan w:val="3"/>
          </w:tcPr>
          <w:p w14:paraId="682201B5" w14:textId="77777777" w:rsidR="001E01C2" w:rsidRPr="001E01C2" w:rsidRDefault="001E01C2" w:rsidP="000826E5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777" w:type="dxa"/>
            <w:gridSpan w:val="5"/>
            <w:tcBorders>
              <w:right w:val="single" w:sz="4" w:space="0" w:color="auto"/>
            </w:tcBorders>
          </w:tcPr>
          <w:p w14:paraId="5824DD1B" w14:textId="71D9A77E" w:rsidR="001E01C2" w:rsidRPr="001E01C2" w:rsidRDefault="00D30FA2" w:rsidP="00377E72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DEPARTAMENTO ENCARGADO DE LA RECOLECCION Y TRASLADO DE DESECHOS SOLIDOS</w:t>
            </w:r>
            <w:r w:rsidR="00377E72">
              <w:rPr>
                <w:sz w:val="18"/>
                <w:szCs w:val="18"/>
              </w:rPr>
              <w:t>, MANTENIMIENTO DE VEHICULOS MUNICIPALES, REPARACION Y MANTENIMIENTO DE ALUMBRADO PUBLICO, ASI COMO EL ASEO Y MANTENIMIENTO EN GENERAL DEL MUNICIPIO DE ACAJUTLA</w:t>
            </w:r>
          </w:p>
        </w:tc>
      </w:tr>
      <w:tr w:rsidR="001E01C2" w:rsidRPr="001E01C2" w14:paraId="1851DDC0" w14:textId="77777777" w:rsidTr="00BC770A">
        <w:trPr>
          <w:trHeight w:val="265"/>
        </w:trPr>
        <w:tc>
          <w:tcPr>
            <w:tcW w:w="2087" w:type="dxa"/>
          </w:tcPr>
          <w:p w14:paraId="40FCCC81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OBJETIVO GENERAL:</w:t>
            </w:r>
          </w:p>
        </w:tc>
        <w:tc>
          <w:tcPr>
            <w:tcW w:w="2697" w:type="dxa"/>
            <w:gridSpan w:val="3"/>
          </w:tcPr>
          <w:p w14:paraId="2E0AA9F4" w14:textId="77777777" w:rsidR="001E01C2" w:rsidRPr="001E01C2" w:rsidRDefault="001E01C2" w:rsidP="000826E5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777" w:type="dxa"/>
            <w:gridSpan w:val="5"/>
            <w:tcBorders>
              <w:right w:val="single" w:sz="4" w:space="0" w:color="auto"/>
            </w:tcBorders>
          </w:tcPr>
          <w:p w14:paraId="3D3E4109" w14:textId="7446BCFB" w:rsidR="001E01C2" w:rsidRPr="001E01C2" w:rsidRDefault="00377E72" w:rsidP="00377E72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DESARROLLAR EL TRABAJO ARTICULADO CON LAS EMPRESAS Y TODAS LAS AREAS ASIGNADAS, ASI COMO TAMBIEN CON LAS UNIDADES Y DEPARTAMENTOS DE LA MUNICIPALIDAD; FACILITANDO EL TRATAMIENTO, TRASLADO Y RECOLECCION DE DESECHOS SOLIDOS PROVENIENTES DE TODO EL MUNICIPIO DE ACAJUTLA.</w:t>
            </w:r>
          </w:p>
        </w:tc>
      </w:tr>
      <w:tr w:rsidR="001E01C2" w:rsidRPr="001E01C2" w14:paraId="69B1310C" w14:textId="77777777" w:rsidTr="00BC770A">
        <w:trPr>
          <w:trHeight w:val="268"/>
        </w:trPr>
        <w:tc>
          <w:tcPr>
            <w:tcW w:w="2087" w:type="dxa"/>
          </w:tcPr>
          <w:p w14:paraId="17B4BC4F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MISION DE LA UNIDAD:</w:t>
            </w:r>
          </w:p>
        </w:tc>
        <w:tc>
          <w:tcPr>
            <w:tcW w:w="2697" w:type="dxa"/>
            <w:gridSpan w:val="3"/>
          </w:tcPr>
          <w:p w14:paraId="48E20E63" w14:textId="77777777" w:rsidR="001E01C2" w:rsidRPr="001E01C2" w:rsidRDefault="001E01C2" w:rsidP="000826E5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777" w:type="dxa"/>
            <w:gridSpan w:val="5"/>
            <w:tcBorders>
              <w:right w:val="single" w:sz="4" w:space="0" w:color="auto"/>
            </w:tcBorders>
          </w:tcPr>
          <w:p w14:paraId="0BA8E6F6" w14:textId="2157759D" w:rsidR="001E01C2" w:rsidRPr="001E01C2" w:rsidRDefault="00377E72" w:rsidP="000826E5">
            <w:pPr>
              <w:spacing w:after="0"/>
              <w:jc w:val="both"/>
              <w:rPr>
                <w:sz w:val="18"/>
                <w:szCs w:val="18"/>
              </w:rPr>
            </w:pPr>
            <w:r w:rsidRPr="00AE43F5">
              <w:rPr>
                <w:sz w:val="18"/>
                <w:szCs w:val="18"/>
              </w:rPr>
              <w:t>BRINDAR UN SERVICIO ÓPTIMO Y EFICAZ A LA POBLACIÓN DEL MUNICIPIO DE ACAJUTLA</w:t>
            </w:r>
          </w:p>
        </w:tc>
      </w:tr>
      <w:tr w:rsidR="001E01C2" w:rsidRPr="001E01C2" w14:paraId="7433B717" w14:textId="77777777" w:rsidTr="00BC770A">
        <w:trPr>
          <w:trHeight w:val="131"/>
        </w:trPr>
        <w:tc>
          <w:tcPr>
            <w:tcW w:w="2087" w:type="dxa"/>
          </w:tcPr>
          <w:p w14:paraId="4DB396B7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VISION DE LA UNIDAD:</w:t>
            </w:r>
          </w:p>
        </w:tc>
        <w:tc>
          <w:tcPr>
            <w:tcW w:w="2697" w:type="dxa"/>
            <w:gridSpan w:val="3"/>
          </w:tcPr>
          <w:p w14:paraId="32F82017" w14:textId="77777777" w:rsidR="001E01C2" w:rsidRPr="001E01C2" w:rsidRDefault="001E01C2" w:rsidP="000826E5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777" w:type="dxa"/>
            <w:gridSpan w:val="5"/>
          </w:tcPr>
          <w:p w14:paraId="7DA9BFE5" w14:textId="7F0404F4" w:rsidR="001E01C2" w:rsidRPr="001E01C2" w:rsidRDefault="00377E72" w:rsidP="000826E5">
            <w:pPr>
              <w:spacing w:after="0"/>
              <w:jc w:val="both"/>
              <w:rPr>
                <w:sz w:val="18"/>
                <w:szCs w:val="18"/>
              </w:rPr>
            </w:pPr>
            <w:r w:rsidRPr="00AE43F5">
              <w:rPr>
                <w:sz w:val="18"/>
                <w:szCs w:val="18"/>
              </w:rPr>
              <w:t>MANEJAR ADECUADAMENTE LA RECOLECCIÓN DE DESECHOS SÓLIDOS RECICLANDO Y QUE SEA AUTO SOSTENIBLE AMIGABLE CON EL MEDIO AMBIENTE PARA EL MUNICIPIO DE ACAJUTLA</w:t>
            </w:r>
          </w:p>
        </w:tc>
      </w:tr>
      <w:tr w:rsidR="001E01C2" w:rsidRPr="001E01C2" w14:paraId="5D292625" w14:textId="77777777" w:rsidTr="00BC770A">
        <w:trPr>
          <w:trHeight w:val="747"/>
        </w:trPr>
        <w:tc>
          <w:tcPr>
            <w:tcW w:w="2087" w:type="dxa"/>
          </w:tcPr>
          <w:p w14:paraId="7F03D3C7" w14:textId="77777777" w:rsidR="001E01C2" w:rsidRPr="001E01C2" w:rsidRDefault="001E01C2" w:rsidP="000826E5">
            <w:pPr>
              <w:spacing w:after="0"/>
              <w:rPr>
                <w:sz w:val="18"/>
                <w:szCs w:val="18"/>
              </w:rPr>
            </w:pPr>
          </w:p>
          <w:p w14:paraId="50E0852F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RELACIONES DE TRABAJO:</w:t>
            </w:r>
          </w:p>
        </w:tc>
        <w:tc>
          <w:tcPr>
            <w:tcW w:w="2697" w:type="dxa"/>
            <w:gridSpan w:val="3"/>
          </w:tcPr>
          <w:p w14:paraId="790B1D8D" w14:textId="77777777" w:rsidR="001E01C2" w:rsidRPr="001E01C2" w:rsidRDefault="001E01C2" w:rsidP="000826E5">
            <w:pPr>
              <w:spacing w:after="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777" w:type="dxa"/>
            <w:gridSpan w:val="5"/>
          </w:tcPr>
          <w:p w14:paraId="50623AB5" w14:textId="5DC93C0A" w:rsidR="001E01C2" w:rsidRPr="001E01C2" w:rsidRDefault="001E01C2" w:rsidP="000826E5">
            <w:pPr>
              <w:spacing w:after="0"/>
              <w:jc w:val="both"/>
              <w:rPr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INTERNAS</w:t>
            </w:r>
            <w:r w:rsidRPr="001E01C2">
              <w:rPr>
                <w:sz w:val="18"/>
                <w:szCs w:val="18"/>
              </w:rPr>
              <w:t xml:space="preserve">: </w:t>
            </w:r>
            <w:r w:rsidR="00377E72">
              <w:rPr>
                <w:sz w:val="18"/>
                <w:szCs w:val="18"/>
              </w:rPr>
              <w:t>GERENTE</w:t>
            </w:r>
            <w:r w:rsidR="00CA438A">
              <w:rPr>
                <w:sz w:val="18"/>
                <w:szCs w:val="18"/>
              </w:rPr>
              <w:t xml:space="preserve"> GENERAL</w:t>
            </w:r>
            <w:r w:rsidR="00377E72">
              <w:rPr>
                <w:sz w:val="18"/>
                <w:szCs w:val="18"/>
              </w:rPr>
              <w:t>, UCP</w:t>
            </w:r>
            <w:r w:rsidR="00377E72" w:rsidRPr="00AE43F5">
              <w:rPr>
                <w:sz w:val="18"/>
                <w:szCs w:val="18"/>
              </w:rPr>
              <w:t>, UATM, ADMINISTRACIÓN DE MERCADOS, M</w:t>
            </w:r>
            <w:r w:rsidR="00CA438A">
              <w:rPr>
                <w:sz w:val="18"/>
                <w:szCs w:val="18"/>
              </w:rPr>
              <w:t xml:space="preserve">EDIO AMBIENTE, PROTECCIÓN CIVIL, UNIDAD DE MITIGACION DE RISGOS </w:t>
            </w:r>
            <w:r w:rsidR="00377E72" w:rsidRPr="00AE43F5">
              <w:rPr>
                <w:sz w:val="18"/>
                <w:szCs w:val="18"/>
              </w:rPr>
              <w:t>Y CAM.</w:t>
            </w:r>
          </w:p>
          <w:p w14:paraId="63731B67" w14:textId="59A203C9" w:rsidR="001E01C2" w:rsidRPr="001E01C2" w:rsidRDefault="008E18F8" w:rsidP="008E18F8">
            <w:pPr>
              <w:tabs>
                <w:tab w:val="left" w:pos="1470"/>
              </w:tabs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</w:p>
          <w:p w14:paraId="51EF1C9A" w14:textId="038D2E7E" w:rsidR="001E01C2" w:rsidRPr="001E01C2" w:rsidRDefault="001E01C2" w:rsidP="000826E5">
            <w:pPr>
              <w:spacing w:after="0"/>
              <w:jc w:val="both"/>
              <w:rPr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EXTERNAS</w:t>
            </w:r>
            <w:r w:rsidRPr="001E01C2">
              <w:rPr>
                <w:sz w:val="18"/>
                <w:szCs w:val="18"/>
              </w:rPr>
              <w:t xml:space="preserve">: </w:t>
            </w:r>
            <w:r w:rsidR="00CA438A" w:rsidRPr="00AE43F5">
              <w:rPr>
                <w:sz w:val="18"/>
                <w:szCs w:val="18"/>
              </w:rPr>
              <w:t>EMPRESAS: ORAZUL ENERGY, ENERGÍA DEL PACIFICO, ALMAPAC, THERMO PUERTO, ADUANA TERRESTRE, ALBA PETRÓLEO,</w:t>
            </w:r>
            <w:r w:rsidR="00CA438A">
              <w:rPr>
                <w:sz w:val="18"/>
                <w:szCs w:val="18"/>
              </w:rPr>
              <w:t xml:space="preserve"> WANPENG, SERVYGRAN, LAS VERANERAS, RESTAURANTE EL PARAISAL, CALLEJA S. A. DE C. V, </w:t>
            </w:r>
            <w:r w:rsidR="00CA438A" w:rsidRPr="00AE43F5">
              <w:rPr>
                <w:sz w:val="18"/>
                <w:szCs w:val="18"/>
              </w:rPr>
              <w:t xml:space="preserve"> ETC. EMPRESA KALI-SEM</w:t>
            </w:r>
          </w:p>
        </w:tc>
      </w:tr>
      <w:tr w:rsidR="001E01C2" w:rsidRPr="001E01C2" w14:paraId="10FA75FC" w14:textId="77777777" w:rsidTr="00BC770A">
        <w:trPr>
          <w:trHeight w:val="231"/>
        </w:trPr>
        <w:tc>
          <w:tcPr>
            <w:tcW w:w="2087" w:type="dxa"/>
          </w:tcPr>
          <w:p w14:paraId="0EA9505B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MARCO LEGAL:</w:t>
            </w:r>
          </w:p>
        </w:tc>
        <w:tc>
          <w:tcPr>
            <w:tcW w:w="2697" w:type="dxa"/>
            <w:gridSpan w:val="3"/>
          </w:tcPr>
          <w:p w14:paraId="0DB83F03" w14:textId="77777777" w:rsidR="001E01C2" w:rsidRPr="001E01C2" w:rsidRDefault="001E01C2" w:rsidP="000826E5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777" w:type="dxa"/>
            <w:gridSpan w:val="5"/>
          </w:tcPr>
          <w:p w14:paraId="49DFECD5" w14:textId="7364E379" w:rsidR="00CA438A" w:rsidRPr="00CA438A" w:rsidRDefault="00CA438A" w:rsidP="00CA438A">
            <w:pPr>
              <w:spacing w:after="0" w:line="240" w:lineRule="auto"/>
              <w:rPr>
                <w:rFonts w:ascii="Arial" w:eastAsia="Times New Roman" w:hAnsi="Arial" w:cs="Arial"/>
                <w:color w:val="1A0DAB"/>
                <w:sz w:val="24"/>
                <w:szCs w:val="24"/>
                <w:u w:val="single"/>
                <w:shd w:val="clear" w:color="auto" w:fill="FFFFFF"/>
                <w:lang w:val="es-419" w:eastAsia="es-419"/>
              </w:rPr>
            </w:pPr>
            <w:r w:rsidRPr="00AE43F5">
              <w:rPr>
                <w:sz w:val="18"/>
                <w:szCs w:val="18"/>
              </w:rPr>
              <w:t>CÓDIGO MUNICIPAL, REGLAMENTO INTERNO, LEY DE LA CARRERA ADMINISTRATIVA, NORMAS DE CONTROL INTERNO, MANUAL DE DESCRIPCIÓN DE PUESTOS</w:t>
            </w:r>
            <w:r>
              <w:rPr>
                <w:sz w:val="18"/>
                <w:szCs w:val="18"/>
              </w:rPr>
              <w:t>, LEY DE MEDIO AMBIENTE, LEY DE GESTION INTEGRAL DE RESIDUOS Y FOMENTO AL RECICLAJE, LEY DE DESECHOS SOLIDOS, ETC.</w:t>
            </w:r>
            <w:r w:rsidRPr="00CA438A">
              <w:rPr>
                <w:rFonts w:ascii="Times New Roman" w:eastAsia="Times New Roman" w:hAnsi="Times New Roman" w:cs="Times New Roman"/>
                <w:sz w:val="24"/>
                <w:szCs w:val="24"/>
                <w:lang w:val="es-419" w:eastAsia="es-419"/>
              </w:rPr>
              <w:fldChar w:fldCharType="begin"/>
            </w:r>
            <w:r w:rsidRPr="00CA438A">
              <w:rPr>
                <w:rFonts w:ascii="Times New Roman" w:eastAsia="Times New Roman" w:hAnsi="Times New Roman" w:cs="Times New Roman"/>
                <w:sz w:val="24"/>
                <w:szCs w:val="24"/>
                <w:lang w:val="es-419" w:eastAsia="es-419"/>
              </w:rPr>
              <w:instrText xml:space="preserve"> HYPERLINK "https://cidoc.ambiente.gob.sv/documentos/decreto-no-527-ley-de-gestion-integral-de-residuos-y-fomento-al-reciclaje/" </w:instrText>
            </w:r>
            <w:r w:rsidRPr="00CA438A">
              <w:rPr>
                <w:rFonts w:ascii="Times New Roman" w:eastAsia="Times New Roman" w:hAnsi="Times New Roman" w:cs="Times New Roman"/>
                <w:sz w:val="24"/>
                <w:szCs w:val="24"/>
                <w:lang w:val="es-419" w:eastAsia="es-419"/>
              </w:rPr>
              <w:fldChar w:fldCharType="separate"/>
            </w:r>
          </w:p>
          <w:p w14:paraId="107C70A7" w14:textId="05557683" w:rsidR="001E01C2" w:rsidRPr="001E01C2" w:rsidRDefault="00CA438A" w:rsidP="00CA438A">
            <w:pPr>
              <w:spacing w:after="0"/>
              <w:jc w:val="both"/>
              <w:rPr>
                <w:sz w:val="18"/>
                <w:szCs w:val="18"/>
              </w:rPr>
            </w:pPr>
            <w:r w:rsidRPr="00CA438A">
              <w:rPr>
                <w:rFonts w:ascii="Times New Roman" w:eastAsia="Times New Roman" w:hAnsi="Times New Roman" w:cs="Times New Roman"/>
                <w:sz w:val="24"/>
                <w:szCs w:val="24"/>
                <w:lang w:val="es-419" w:eastAsia="es-419"/>
              </w:rPr>
              <w:fldChar w:fldCharType="end"/>
            </w:r>
          </w:p>
        </w:tc>
      </w:tr>
      <w:tr w:rsidR="001E01C2" w:rsidRPr="001E01C2" w14:paraId="0F96B670" w14:textId="77777777" w:rsidTr="00BC770A">
        <w:trPr>
          <w:trHeight w:val="389"/>
        </w:trPr>
        <w:tc>
          <w:tcPr>
            <w:tcW w:w="2087" w:type="dxa"/>
          </w:tcPr>
          <w:p w14:paraId="738D0AAD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MECANISMOS DE CONTROL INTERNO:</w:t>
            </w:r>
          </w:p>
        </w:tc>
        <w:tc>
          <w:tcPr>
            <w:tcW w:w="2697" w:type="dxa"/>
            <w:gridSpan w:val="3"/>
          </w:tcPr>
          <w:p w14:paraId="41639F86" w14:textId="77777777" w:rsidR="001E01C2" w:rsidRPr="001E01C2" w:rsidRDefault="001E01C2" w:rsidP="000826E5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777" w:type="dxa"/>
            <w:gridSpan w:val="5"/>
          </w:tcPr>
          <w:p w14:paraId="04DF8FA7" w14:textId="233623DD" w:rsidR="001E01C2" w:rsidRPr="001E01C2" w:rsidRDefault="00CA438A" w:rsidP="000826E5">
            <w:pPr>
              <w:spacing w:after="0"/>
              <w:jc w:val="both"/>
              <w:rPr>
                <w:sz w:val="18"/>
                <w:szCs w:val="18"/>
              </w:rPr>
            </w:pPr>
            <w:r w:rsidRPr="00AE43F5">
              <w:rPr>
                <w:sz w:val="18"/>
                <w:szCs w:val="18"/>
              </w:rPr>
              <w:t>REPORTES DE ENCARGADOS</w:t>
            </w:r>
            <w:r>
              <w:rPr>
                <w:sz w:val="18"/>
                <w:szCs w:val="18"/>
              </w:rPr>
              <w:t xml:space="preserve"> SEMANALES</w:t>
            </w:r>
            <w:r w:rsidRPr="00AE43F5">
              <w:rPr>
                <w:sz w:val="18"/>
                <w:szCs w:val="18"/>
              </w:rPr>
              <w:t>, BITÁCORAS DE TRANSPORTE, RECIBOS PARA PAGOS DE DESECHOS SÓLIDOS, PERMISOS PERSONALES, NOTAS VARIAS E INFORMES MENSUALES</w:t>
            </w:r>
            <w:r>
              <w:rPr>
                <w:sz w:val="18"/>
                <w:szCs w:val="18"/>
              </w:rPr>
              <w:t>.</w:t>
            </w:r>
          </w:p>
        </w:tc>
      </w:tr>
      <w:tr w:rsidR="00BC770A" w:rsidRPr="001E01C2" w14:paraId="2E273908" w14:textId="77777777" w:rsidTr="00B673C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35"/>
        </w:trPr>
        <w:tc>
          <w:tcPr>
            <w:tcW w:w="2087" w:type="dxa"/>
          </w:tcPr>
          <w:p w14:paraId="23E1A614" w14:textId="77777777" w:rsidR="001E01C2" w:rsidRPr="001E01C2" w:rsidRDefault="001E01C2" w:rsidP="000826E5">
            <w:pPr>
              <w:spacing w:after="0"/>
              <w:jc w:val="both"/>
              <w:rPr>
                <w:b/>
              </w:rPr>
            </w:pPr>
          </w:p>
          <w:p w14:paraId="22AD1A5E" w14:textId="77777777" w:rsidR="001E01C2" w:rsidRPr="001E01C2" w:rsidRDefault="001E01C2" w:rsidP="000826E5">
            <w:pPr>
              <w:spacing w:after="0"/>
              <w:jc w:val="both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   OBJETIVOS ESPECIFICO</w:t>
            </w:r>
          </w:p>
          <w:p w14:paraId="65D95E77" w14:textId="77777777" w:rsidR="001E01C2" w:rsidRPr="001E01C2" w:rsidRDefault="001E01C2" w:rsidP="000826E5">
            <w:pPr>
              <w:spacing w:after="0"/>
              <w:rPr>
                <w:b/>
              </w:rPr>
            </w:pPr>
          </w:p>
        </w:tc>
        <w:tc>
          <w:tcPr>
            <w:tcW w:w="1380" w:type="dxa"/>
            <w:gridSpan w:val="2"/>
          </w:tcPr>
          <w:p w14:paraId="5F09DEA9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</w:p>
          <w:p w14:paraId="18AFD4A9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 META </w:t>
            </w:r>
          </w:p>
        </w:tc>
        <w:tc>
          <w:tcPr>
            <w:tcW w:w="1317" w:type="dxa"/>
          </w:tcPr>
          <w:p w14:paraId="2C7E1403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</w:p>
          <w:p w14:paraId="7BD28EE7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   INDICADOR</w:t>
            </w:r>
          </w:p>
        </w:tc>
        <w:tc>
          <w:tcPr>
            <w:tcW w:w="2870" w:type="dxa"/>
            <w:tcBorders>
              <w:right w:val="single" w:sz="4" w:space="0" w:color="auto"/>
            </w:tcBorders>
          </w:tcPr>
          <w:p w14:paraId="57C12FA0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</w:p>
          <w:p w14:paraId="294CE2C5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ACTIVIDAD ESPECIFICA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05A46AA6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</w:p>
          <w:p w14:paraId="0F9C15EF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RESPONSABLE</w:t>
            </w:r>
          </w:p>
        </w:tc>
        <w:tc>
          <w:tcPr>
            <w:tcW w:w="1418" w:type="dxa"/>
          </w:tcPr>
          <w:p w14:paraId="72022B11" w14:textId="77777777" w:rsidR="001E01C2" w:rsidRPr="001E01C2" w:rsidRDefault="001E01C2" w:rsidP="000826E5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583B22AF" w14:textId="77777777" w:rsidR="001E01C2" w:rsidRPr="001E01C2" w:rsidRDefault="001E01C2" w:rsidP="000826E5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COORDINADOR</w:t>
            </w:r>
          </w:p>
        </w:tc>
        <w:tc>
          <w:tcPr>
            <w:tcW w:w="1559" w:type="dxa"/>
          </w:tcPr>
          <w:p w14:paraId="03A136C7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</w:p>
        </w:tc>
        <w:tc>
          <w:tcPr>
            <w:tcW w:w="2229" w:type="dxa"/>
          </w:tcPr>
          <w:p w14:paraId="76CADF54" w14:textId="77777777" w:rsidR="00B673CE" w:rsidRDefault="00B673CE" w:rsidP="000826E5">
            <w:pPr>
              <w:spacing w:after="0"/>
              <w:rPr>
                <w:b/>
                <w:sz w:val="16"/>
                <w:szCs w:val="16"/>
              </w:rPr>
            </w:pPr>
          </w:p>
          <w:p w14:paraId="15CA1D97" w14:textId="40758061" w:rsidR="001E01C2" w:rsidRPr="00BC770A" w:rsidRDefault="001E01C2" w:rsidP="000826E5">
            <w:pPr>
              <w:spacing w:after="0"/>
              <w:rPr>
                <w:b/>
                <w:sz w:val="16"/>
                <w:szCs w:val="16"/>
              </w:rPr>
            </w:pPr>
            <w:r w:rsidRPr="00BC770A">
              <w:rPr>
                <w:b/>
                <w:sz w:val="16"/>
                <w:szCs w:val="16"/>
              </w:rPr>
              <w:t>PRESUPUESTO/</w:t>
            </w:r>
          </w:p>
          <w:p w14:paraId="05DDEF05" w14:textId="77777777" w:rsidR="001E01C2" w:rsidRPr="001E01C2" w:rsidRDefault="001E01C2" w:rsidP="000826E5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BC770A">
              <w:rPr>
                <w:b/>
                <w:sz w:val="16"/>
                <w:szCs w:val="16"/>
              </w:rPr>
              <w:t>FUENTE DE FINANCIAMIENTO</w:t>
            </w:r>
          </w:p>
        </w:tc>
      </w:tr>
    </w:tbl>
    <w:tbl>
      <w:tblPr>
        <w:tblpPr w:leftFromText="141" w:rightFromText="141" w:vertAnchor="text" w:tblpX="421" w:tblpY="1"/>
        <w:tblOverlap w:val="never"/>
        <w:tblW w:w="14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36"/>
        <w:gridCol w:w="1403"/>
        <w:gridCol w:w="1327"/>
        <w:gridCol w:w="2789"/>
        <w:gridCol w:w="1683"/>
        <w:gridCol w:w="1409"/>
        <w:gridCol w:w="1353"/>
        <w:gridCol w:w="2457"/>
      </w:tblGrid>
      <w:tr w:rsidR="001E01C2" w:rsidRPr="001E01C2" w14:paraId="332BC945" w14:textId="7932833D" w:rsidTr="00194E41">
        <w:trPr>
          <w:trHeight w:val="558"/>
        </w:trPr>
        <w:tc>
          <w:tcPr>
            <w:tcW w:w="2136" w:type="dxa"/>
          </w:tcPr>
          <w:p w14:paraId="31C3B3CF" w14:textId="33A93215" w:rsidR="001E01C2" w:rsidRPr="001E01C2" w:rsidRDefault="00BC770A" w:rsidP="00BC770A">
            <w:pPr>
              <w:spacing w:after="0"/>
              <w:jc w:val="center"/>
              <w:rPr>
                <w:sz w:val="18"/>
                <w:szCs w:val="18"/>
              </w:rPr>
            </w:pPr>
            <w:r w:rsidRPr="00AE43F5">
              <w:rPr>
                <w:sz w:val="18"/>
                <w:szCs w:val="18"/>
              </w:rPr>
              <w:t>CONTRIBUIR AL ASEO Y ORNATO DE LA CIUDAD, LA REPARACIÓN DE CALLES DE COLONIAS, CANTONES Y CASERÍOS DEL MUNICIPIO.</w:t>
            </w:r>
            <w:r>
              <w:rPr>
                <w:sz w:val="18"/>
                <w:szCs w:val="18"/>
              </w:rPr>
              <w:t xml:space="preserve"> ASI COMO A SU LIMPIEZA EN GENERAL.</w:t>
            </w:r>
          </w:p>
        </w:tc>
        <w:tc>
          <w:tcPr>
            <w:tcW w:w="1403" w:type="dxa"/>
          </w:tcPr>
          <w:p w14:paraId="3BD5E61D" w14:textId="16E95EE9" w:rsidR="001E01C2" w:rsidRPr="001E01C2" w:rsidRDefault="00BC770A" w:rsidP="00BC770A">
            <w:pPr>
              <w:spacing w:after="0"/>
              <w:jc w:val="center"/>
              <w:rPr>
                <w:sz w:val="18"/>
                <w:szCs w:val="18"/>
              </w:rPr>
            </w:pPr>
            <w:r w:rsidRPr="00AE43F5">
              <w:rPr>
                <w:sz w:val="18"/>
                <w:szCs w:val="18"/>
              </w:rPr>
              <w:t>TENER UNA CIUDAD LIMPIA Y ATRACTIVA PARA LOS HA</w:t>
            </w:r>
            <w:r>
              <w:rPr>
                <w:sz w:val="18"/>
                <w:szCs w:val="18"/>
              </w:rPr>
              <w:t xml:space="preserve">BITANTES Y PERSONAS QUE VISITAN </w:t>
            </w:r>
            <w:r w:rsidRPr="00AE43F5">
              <w:rPr>
                <w:sz w:val="18"/>
                <w:szCs w:val="18"/>
              </w:rPr>
              <w:t>EL PUERTO DE ACAJUTLA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327" w:type="dxa"/>
          </w:tcPr>
          <w:p w14:paraId="17E9BF2E" w14:textId="272B235D" w:rsidR="001E01C2" w:rsidRPr="001E01C2" w:rsidRDefault="00BC770A" w:rsidP="00BC770A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TRABAJAR TRAS</w:t>
            </w:r>
            <w:r w:rsidRPr="00AE43F5">
              <w:rPr>
                <w:sz w:val="18"/>
                <w:szCs w:val="18"/>
              </w:rPr>
              <w:t xml:space="preserve"> UN MISMO FIN EN EL DESARROLLO LOCAL DEL MUNICIPIO.</w:t>
            </w:r>
          </w:p>
        </w:tc>
        <w:tc>
          <w:tcPr>
            <w:tcW w:w="2789" w:type="dxa"/>
          </w:tcPr>
          <w:p w14:paraId="14272AB5" w14:textId="7CCB1D81" w:rsidR="00BC770A" w:rsidRPr="0003604E" w:rsidRDefault="00BC770A" w:rsidP="00BC770A">
            <w:pPr>
              <w:spacing w:after="0"/>
              <w:jc w:val="center"/>
              <w:rPr>
                <w:sz w:val="16"/>
                <w:szCs w:val="16"/>
              </w:rPr>
            </w:pPr>
            <w:r w:rsidRPr="0003604E">
              <w:rPr>
                <w:sz w:val="16"/>
                <w:szCs w:val="16"/>
              </w:rPr>
              <w:t>CORTE Y LIMPIEZA PERIÓDICAMENTE DE MALEZA, RAMAS Y ÁRBOLES EN BULEVARES Y AVENIDAS</w:t>
            </w:r>
          </w:p>
          <w:p w14:paraId="3D9E0F9D" w14:textId="77777777" w:rsidR="00BC770A" w:rsidRPr="0003604E" w:rsidRDefault="00BC770A" w:rsidP="00BC770A">
            <w:pPr>
              <w:spacing w:after="0"/>
              <w:jc w:val="center"/>
              <w:rPr>
                <w:sz w:val="16"/>
                <w:szCs w:val="16"/>
              </w:rPr>
            </w:pPr>
          </w:p>
          <w:p w14:paraId="73C9CACE" w14:textId="51D09CC4" w:rsidR="00BC770A" w:rsidRPr="0003604E" w:rsidRDefault="00BC770A" w:rsidP="00BC770A">
            <w:pPr>
              <w:spacing w:after="0"/>
              <w:jc w:val="center"/>
              <w:rPr>
                <w:sz w:val="16"/>
                <w:szCs w:val="16"/>
              </w:rPr>
            </w:pPr>
            <w:r w:rsidRPr="0003604E">
              <w:rPr>
                <w:sz w:val="16"/>
                <w:szCs w:val="16"/>
              </w:rPr>
              <w:t>CHAPODA, LIMPIEZA EN CANCHAS EN TEMPORADA DE INVIERNO Y LIMPIEZA DE CANALETAS EN TEMPORADAS SECAS E LLUVIOSAS</w:t>
            </w:r>
          </w:p>
          <w:p w14:paraId="1F7639B3" w14:textId="77777777" w:rsidR="00BC770A" w:rsidRPr="0003604E" w:rsidRDefault="00BC770A" w:rsidP="00BC770A">
            <w:pPr>
              <w:spacing w:after="0"/>
              <w:jc w:val="center"/>
              <w:rPr>
                <w:sz w:val="16"/>
                <w:szCs w:val="16"/>
              </w:rPr>
            </w:pPr>
          </w:p>
          <w:p w14:paraId="7D57F69D" w14:textId="61532E5B" w:rsidR="001E01C2" w:rsidRPr="001E01C2" w:rsidRDefault="00BC770A" w:rsidP="00BC770A">
            <w:pPr>
              <w:spacing w:after="0"/>
              <w:jc w:val="center"/>
              <w:rPr>
                <w:sz w:val="18"/>
                <w:szCs w:val="18"/>
              </w:rPr>
            </w:pPr>
            <w:r w:rsidRPr="0003604E">
              <w:rPr>
                <w:sz w:val="16"/>
                <w:szCs w:val="16"/>
              </w:rPr>
              <w:t>LIMPIEZA GENERAL EN CEMENTERIOS MUNICIPALES PERIÓDICAMENTE</w:t>
            </w:r>
          </w:p>
        </w:tc>
        <w:tc>
          <w:tcPr>
            <w:tcW w:w="1683" w:type="dxa"/>
          </w:tcPr>
          <w:p w14:paraId="5DB58DBF" w14:textId="77777777" w:rsidR="001E01C2" w:rsidRDefault="00BC770A" w:rsidP="00BC770A">
            <w:pPr>
              <w:spacing w:after="0"/>
              <w:jc w:val="center"/>
              <w:rPr>
                <w:sz w:val="18"/>
                <w:szCs w:val="18"/>
              </w:rPr>
            </w:pPr>
            <w:r w:rsidRPr="00AE43F5">
              <w:rPr>
                <w:sz w:val="18"/>
                <w:szCs w:val="18"/>
              </w:rPr>
              <w:t>SUB-JEFE DE SERVICIOS PÚBLICOS, ENCARGADO DE ASEO, JARDINERO, PERSONA ASIGNADO A PARQUES, PEONES DE ASEO Y CUADRILLA DE CHAPODA</w:t>
            </w:r>
          </w:p>
          <w:p w14:paraId="329CDA00" w14:textId="1564F91D" w:rsidR="0003604E" w:rsidRPr="001E01C2" w:rsidRDefault="0003604E" w:rsidP="00BC770A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409" w:type="dxa"/>
          </w:tcPr>
          <w:p w14:paraId="4663FA4E" w14:textId="49A97512" w:rsidR="001E01C2" w:rsidRPr="001E01C2" w:rsidRDefault="00BC770A" w:rsidP="00BC770A">
            <w:pPr>
              <w:spacing w:after="0"/>
              <w:ind w:left="4"/>
              <w:jc w:val="center"/>
              <w:rPr>
                <w:sz w:val="18"/>
                <w:szCs w:val="18"/>
              </w:rPr>
            </w:pPr>
            <w:r w:rsidRPr="00AE43F5">
              <w:rPr>
                <w:sz w:val="18"/>
                <w:szCs w:val="18"/>
              </w:rPr>
              <w:t>JEFE DE SERVICIOS PÚBLICOS MUNICIPALES</w:t>
            </w:r>
          </w:p>
        </w:tc>
        <w:tc>
          <w:tcPr>
            <w:tcW w:w="1353" w:type="dxa"/>
          </w:tcPr>
          <w:p w14:paraId="0486670B" w14:textId="56D90822" w:rsidR="001E01C2" w:rsidRPr="001E01C2" w:rsidRDefault="001E01C2" w:rsidP="000826E5">
            <w:pPr>
              <w:spacing w:after="0"/>
              <w:ind w:left="4"/>
              <w:jc w:val="both"/>
              <w:rPr>
                <w:sz w:val="18"/>
                <w:szCs w:val="18"/>
              </w:rPr>
            </w:pPr>
          </w:p>
        </w:tc>
        <w:tc>
          <w:tcPr>
            <w:tcW w:w="2457" w:type="dxa"/>
            <w:tcBorders>
              <w:bottom w:val="single" w:sz="4" w:space="0" w:color="auto"/>
            </w:tcBorders>
          </w:tcPr>
          <w:p w14:paraId="21E1A5EF" w14:textId="5F1D09D0" w:rsidR="001E01C2" w:rsidRPr="001E01C2" w:rsidRDefault="00B673CE" w:rsidP="000826E5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 w:rsidRPr="00AE43F5">
              <w:rPr>
                <w:sz w:val="18"/>
                <w:szCs w:val="18"/>
              </w:rPr>
              <w:t>DONACIÓN Y FONDOS PROPIOS</w:t>
            </w:r>
          </w:p>
        </w:tc>
      </w:tr>
      <w:tr w:rsidR="001E01C2" w:rsidRPr="001E01C2" w14:paraId="2ECCB644" w14:textId="32273A31" w:rsidTr="00194E41">
        <w:trPr>
          <w:trHeight w:val="366"/>
        </w:trPr>
        <w:tc>
          <w:tcPr>
            <w:tcW w:w="4866" w:type="dxa"/>
            <w:gridSpan w:val="3"/>
          </w:tcPr>
          <w:p w14:paraId="47850F77" w14:textId="56AF127C" w:rsidR="0003604E" w:rsidRDefault="0003604E" w:rsidP="000826E5">
            <w:pPr>
              <w:tabs>
                <w:tab w:val="left" w:pos="997"/>
              </w:tabs>
              <w:spacing w:after="0"/>
              <w:jc w:val="both"/>
              <w:rPr>
                <w:sz w:val="18"/>
                <w:szCs w:val="18"/>
              </w:rPr>
            </w:pPr>
          </w:p>
          <w:p w14:paraId="61AEF16C" w14:textId="5B64FC83" w:rsidR="001E01C2" w:rsidRPr="001E01C2" w:rsidRDefault="001E01C2" w:rsidP="000826E5">
            <w:pPr>
              <w:tabs>
                <w:tab w:val="left" w:pos="997"/>
              </w:tabs>
              <w:spacing w:after="0"/>
              <w:jc w:val="both"/>
              <w:rPr>
                <w:sz w:val="18"/>
                <w:szCs w:val="18"/>
              </w:rPr>
            </w:pPr>
            <w:r w:rsidRPr="001E01C2">
              <w:rPr>
                <w:sz w:val="18"/>
                <w:szCs w:val="18"/>
              </w:rPr>
              <w:tab/>
            </w:r>
          </w:p>
          <w:p w14:paraId="0F70A8A9" w14:textId="77777777" w:rsidR="001E01C2" w:rsidRPr="001E01C2" w:rsidRDefault="001E01C2" w:rsidP="000826E5">
            <w:pPr>
              <w:tabs>
                <w:tab w:val="left" w:pos="997"/>
              </w:tabs>
              <w:spacing w:after="0"/>
              <w:jc w:val="both"/>
              <w:rPr>
                <w:b/>
                <w:sz w:val="18"/>
                <w:szCs w:val="18"/>
              </w:rPr>
            </w:pPr>
            <w:r w:rsidRPr="001E01C2">
              <w:rPr>
                <w:sz w:val="18"/>
                <w:szCs w:val="18"/>
              </w:rPr>
              <w:t xml:space="preserve">                               </w:t>
            </w:r>
            <w:r w:rsidRPr="001E01C2">
              <w:rPr>
                <w:b/>
                <w:sz w:val="18"/>
                <w:szCs w:val="18"/>
              </w:rPr>
              <w:t>RECURSOS DE FUNCIONAMIENTO DE OFICINA</w:t>
            </w:r>
          </w:p>
        </w:tc>
        <w:tc>
          <w:tcPr>
            <w:tcW w:w="2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030880" w14:textId="0C8AA3E5" w:rsidR="001E01C2" w:rsidRPr="001E01C2" w:rsidRDefault="001E01C2" w:rsidP="0003604E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</w:t>
            </w:r>
          </w:p>
          <w:p w14:paraId="3C60983E" w14:textId="77777777" w:rsidR="0003604E" w:rsidRDefault="0003604E" w:rsidP="0003604E">
            <w:pPr>
              <w:spacing w:after="0"/>
              <w:rPr>
                <w:b/>
                <w:sz w:val="18"/>
                <w:szCs w:val="18"/>
              </w:rPr>
            </w:pPr>
          </w:p>
          <w:p w14:paraId="3F69FDAD" w14:textId="1C81D8A3" w:rsidR="001E01C2" w:rsidRPr="001E01C2" w:rsidRDefault="001E01C2" w:rsidP="000826E5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CANTIDAD</w:t>
            </w:r>
          </w:p>
        </w:tc>
        <w:tc>
          <w:tcPr>
            <w:tcW w:w="168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35B455" w14:textId="77777777" w:rsidR="001E01C2" w:rsidRPr="001E01C2" w:rsidRDefault="001E01C2" w:rsidP="000826E5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59CFA180" w14:textId="77777777" w:rsidR="0003604E" w:rsidRDefault="0003604E" w:rsidP="000826E5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0753FC98" w14:textId="60BD50BF" w:rsidR="001E01C2" w:rsidRPr="001E01C2" w:rsidRDefault="001E01C2" w:rsidP="000826E5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COSTO UNITARIO</w:t>
            </w:r>
          </w:p>
        </w:tc>
        <w:tc>
          <w:tcPr>
            <w:tcW w:w="276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0E1348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  </w:t>
            </w:r>
          </w:p>
          <w:p w14:paraId="277B21FD" w14:textId="77777777" w:rsidR="0003604E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       </w:t>
            </w:r>
          </w:p>
          <w:p w14:paraId="0306969D" w14:textId="0D739DD8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COSTO TOTAL APROXIMADO</w:t>
            </w:r>
          </w:p>
        </w:tc>
        <w:tc>
          <w:tcPr>
            <w:tcW w:w="24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3808" w14:textId="77777777" w:rsidR="00315F74" w:rsidRDefault="00315F74" w:rsidP="00315F74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0ACA409C" w14:textId="77777777" w:rsidR="0003604E" w:rsidRDefault="0003604E" w:rsidP="00315F74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25F02B97" w14:textId="39D3BB6E" w:rsidR="001E01C2" w:rsidRPr="001E01C2" w:rsidRDefault="001E01C2" w:rsidP="00315F74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CIFRA PRESUPUESTARIA</w:t>
            </w:r>
          </w:p>
        </w:tc>
      </w:tr>
      <w:tr w:rsidR="001E01C2" w:rsidRPr="001E01C2" w14:paraId="0982251F" w14:textId="16321CB8" w:rsidTr="00BC770A">
        <w:trPr>
          <w:trHeight w:val="313"/>
        </w:trPr>
        <w:tc>
          <w:tcPr>
            <w:tcW w:w="4866" w:type="dxa"/>
            <w:gridSpan w:val="3"/>
          </w:tcPr>
          <w:p w14:paraId="7E790F24" w14:textId="5C31C5A3" w:rsidR="001E01C2" w:rsidRPr="001E01C2" w:rsidRDefault="00CF0237" w:rsidP="000826E5">
            <w:pPr>
              <w:tabs>
                <w:tab w:val="left" w:pos="997"/>
              </w:tabs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PRODUCTO DE PAPEL Y CARTON</w:t>
            </w:r>
          </w:p>
        </w:tc>
        <w:tc>
          <w:tcPr>
            <w:tcW w:w="2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46D104" w14:textId="522CFD07" w:rsidR="001E01C2" w:rsidRPr="001E01C2" w:rsidRDefault="001E01C2" w:rsidP="001301EE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CD4087" w14:textId="05220A95" w:rsidR="001E01C2" w:rsidRPr="001E01C2" w:rsidRDefault="001E01C2" w:rsidP="00CF0237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76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3125C1" w14:textId="0507486D" w:rsidR="001E01C2" w:rsidRPr="001E01C2" w:rsidRDefault="00CF0237" w:rsidP="00CF0237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$1,332.80</w:t>
            </w:r>
          </w:p>
        </w:tc>
        <w:tc>
          <w:tcPr>
            <w:tcW w:w="2457" w:type="dxa"/>
            <w:tcBorders>
              <w:top w:val="single" w:sz="4" w:space="0" w:color="auto"/>
              <w:bottom w:val="nil"/>
            </w:tcBorders>
          </w:tcPr>
          <w:p w14:paraId="1B847625" w14:textId="222EACC7" w:rsidR="001E01C2" w:rsidRPr="001E01C2" w:rsidRDefault="00CF0237" w:rsidP="00CF0237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541058</w:t>
            </w:r>
          </w:p>
        </w:tc>
      </w:tr>
      <w:tr w:rsidR="001E01C2" w:rsidRPr="001E01C2" w14:paraId="4A09D13D" w14:textId="12DD818C" w:rsidTr="00BC770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4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D6DF17" w14:textId="718BC4E6" w:rsidR="001E01C2" w:rsidRPr="001E01C2" w:rsidRDefault="00B67672" w:rsidP="00B673CE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MATERIALES DE OFICINA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647A" w14:textId="22F3D886" w:rsidR="001E01C2" w:rsidRPr="001E01C2" w:rsidRDefault="001E01C2" w:rsidP="000826E5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5E1B" w14:textId="1E0B0879" w:rsidR="001E01C2" w:rsidRPr="001E01C2" w:rsidRDefault="001E01C2" w:rsidP="00CF0237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1E14" w14:textId="4F77232B" w:rsidR="001E01C2" w:rsidRPr="001E01C2" w:rsidRDefault="00B67672" w:rsidP="00CF0237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$756.80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8976" w14:textId="69260B54" w:rsidR="001E01C2" w:rsidRPr="001E01C2" w:rsidRDefault="00D564D7" w:rsidP="00D564D7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54114</w:t>
            </w:r>
          </w:p>
        </w:tc>
      </w:tr>
      <w:tr w:rsidR="001E01C2" w:rsidRPr="001E01C2" w14:paraId="2F055E40" w14:textId="3A344F36" w:rsidTr="00BC770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4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ACE12E" w14:textId="5A232C80" w:rsidR="001E01C2" w:rsidRPr="001E01C2" w:rsidRDefault="00B67672" w:rsidP="00B673CE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MATERIALES INFORMATICA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A19E" w14:textId="7FC6647E" w:rsidR="001E01C2" w:rsidRPr="001E01C2" w:rsidRDefault="001E01C2" w:rsidP="000826E5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046" w14:textId="30443F28" w:rsidR="001E01C2" w:rsidRPr="001E01C2" w:rsidRDefault="001E01C2" w:rsidP="00CF0237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A7E9" w14:textId="1086327D" w:rsidR="001E01C2" w:rsidRPr="001E01C2" w:rsidRDefault="00B67672" w:rsidP="00CF0237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$615.00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A1B0" w14:textId="4CFCB404" w:rsidR="001E01C2" w:rsidRPr="001E01C2" w:rsidRDefault="00D564D7" w:rsidP="000826E5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54115</w:t>
            </w:r>
          </w:p>
        </w:tc>
      </w:tr>
      <w:tr w:rsidR="001E01C2" w:rsidRPr="001E01C2" w14:paraId="07F18837" w14:textId="301E4262" w:rsidTr="00BC770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4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BFD9776" w14:textId="7FD4DF1A" w:rsidR="001E01C2" w:rsidRPr="001E01C2" w:rsidRDefault="00B67672" w:rsidP="00B673CE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MOBILIARIO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7E61" w14:textId="790A317A" w:rsidR="001E01C2" w:rsidRPr="001E01C2" w:rsidRDefault="001E01C2" w:rsidP="000826E5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3A76" w14:textId="49F935D0" w:rsidR="001E01C2" w:rsidRPr="001E01C2" w:rsidRDefault="001E01C2" w:rsidP="00CF0237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97F0" w14:textId="4FEB5B57" w:rsidR="001E01C2" w:rsidRPr="001E01C2" w:rsidRDefault="00B67672" w:rsidP="00CF0237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$5,000.00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8491" w14:textId="1F207167" w:rsidR="001E01C2" w:rsidRPr="001E01C2" w:rsidRDefault="00B67672" w:rsidP="00CF0237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61101</w:t>
            </w:r>
          </w:p>
        </w:tc>
      </w:tr>
      <w:tr w:rsidR="001E01C2" w:rsidRPr="001E01C2" w14:paraId="373E6E35" w14:textId="5BF4C7D9" w:rsidTr="00BC770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4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8035808" w14:textId="47405362" w:rsidR="001E01C2" w:rsidRPr="001E01C2" w:rsidRDefault="00B67672" w:rsidP="00B673CE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EQUIPOS INFORMATICOS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11A3" w14:textId="17191154" w:rsidR="001E01C2" w:rsidRPr="001E01C2" w:rsidRDefault="001E01C2" w:rsidP="000826E5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4ED1" w14:textId="62ACC7A9" w:rsidR="001E01C2" w:rsidRPr="001E01C2" w:rsidRDefault="001E01C2" w:rsidP="00CF0237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6F09" w14:textId="58B778B7" w:rsidR="001E01C2" w:rsidRPr="001E01C2" w:rsidRDefault="00B67672" w:rsidP="00CF0237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$2,700.00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B37C" w14:textId="39BCFA91" w:rsidR="001E01C2" w:rsidRPr="001E01C2" w:rsidRDefault="00B67672" w:rsidP="000826E5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61104</w:t>
            </w:r>
          </w:p>
        </w:tc>
      </w:tr>
      <w:tr w:rsidR="001E01C2" w:rsidRPr="001E01C2" w14:paraId="7FA0AF28" w14:textId="3BA26254" w:rsidTr="001E01C2">
        <w:trPr>
          <w:gridBefore w:val="4"/>
          <w:wBefore w:w="7655" w:type="dxa"/>
          <w:trHeight w:val="652"/>
        </w:trPr>
        <w:tc>
          <w:tcPr>
            <w:tcW w:w="1683" w:type="dxa"/>
          </w:tcPr>
          <w:p w14:paraId="6A686C63" w14:textId="77777777" w:rsidR="001E01C2" w:rsidRPr="001E01C2" w:rsidRDefault="001E01C2" w:rsidP="000826E5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4312F4DF" w14:textId="77777777" w:rsidR="001E01C2" w:rsidRPr="001E01C2" w:rsidRDefault="001E01C2" w:rsidP="000826E5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2762" w:type="dxa"/>
            <w:gridSpan w:val="2"/>
          </w:tcPr>
          <w:p w14:paraId="4948DFDC" w14:textId="77777777" w:rsidR="001E01C2" w:rsidRPr="001E01C2" w:rsidRDefault="001E01C2" w:rsidP="000826E5">
            <w:pPr>
              <w:spacing w:after="0"/>
              <w:jc w:val="both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           </w:t>
            </w:r>
          </w:p>
          <w:p w14:paraId="0BC0D464" w14:textId="351EAD11" w:rsidR="001E01C2" w:rsidRPr="001E01C2" w:rsidRDefault="001E01C2" w:rsidP="000826E5">
            <w:pPr>
              <w:spacing w:after="0"/>
              <w:jc w:val="both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          </w:t>
            </w:r>
            <w:r w:rsidR="00391CDE">
              <w:rPr>
                <w:b/>
                <w:sz w:val="18"/>
                <w:szCs w:val="18"/>
              </w:rPr>
              <w:t xml:space="preserve">          $</w:t>
            </w:r>
            <w:r w:rsidR="00B67672">
              <w:rPr>
                <w:b/>
                <w:sz w:val="18"/>
                <w:szCs w:val="18"/>
              </w:rPr>
              <w:t>10,404.60</w:t>
            </w:r>
          </w:p>
        </w:tc>
        <w:tc>
          <w:tcPr>
            <w:tcW w:w="2457" w:type="dxa"/>
          </w:tcPr>
          <w:p w14:paraId="5FA2FA8B" w14:textId="77777777" w:rsidR="001E01C2" w:rsidRPr="001E01C2" w:rsidRDefault="001E01C2" w:rsidP="000826E5">
            <w:pPr>
              <w:spacing w:after="0"/>
              <w:jc w:val="both"/>
              <w:rPr>
                <w:b/>
                <w:sz w:val="18"/>
                <w:szCs w:val="18"/>
              </w:rPr>
            </w:pPr>
          </w:p>
        </w:tc>
      </w:tr>
    </w:tbl>
    <w:p w14:paraId="526C7F86" w14:textId="77777777" w:rsidR="0035075E" w:rsidRPr="00CA4E34" w:rsidRDefault="0035075E" w:rsidP="0035075E">
      <w:pPr>
        <w:tabs>
          <w:tab w:val="left" w:pos="2120"/>
        </w:tabs>
        <w:rPr>
          <w:sz w:val="24"/>
          <w:szCs w:val="24"/>
        </w:rPr>
      </w:pPr>
    </w:p>
    <w:p w14:paraId="58FB2F34" w14:textId="77777777" w:rsidR="0035075E" w:rsidRDefault="0035075E"/>
    <w:sectPr w:rsidR="0035075E" w:rsidSect="007975A2">
      <w:pgSz w:w="15840" w:h="12240" w:orient="landscape" w:code="1"/>
      <w:pgMar w:top="567" w:right="1418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75E"/>
    <w:rsid w:val="0003604E"/>
    <w:rsid w:val="00077E6E"/>
    <w:rsid w:val="001301EE"/>
    <w:rsid w:val="00194E41"/>
    <w:rsid w:val="001E01C2"/>
    <w:rsid w:val="00315F74"/>
    <w:rsid w:val="0035075E"/>
    <w:rsid w:val="00377E72"/>
    <w:rsid w:val="00391CDE"/>
    <w:rsid w:val="007975A2"/>
    <w:rsid w:val="00807B58"/>
    <w:rsid w:val="008E18F8"/>
    <w:rsid w:val="00A65EB3"/>
    <w:rsid w:val="00AA0F4D"/>
    <w:rsid w:val="00B673CE"/>
    <w:rsid w:val="00B67672"/>
    <w:rsid w:val="00BC770A"/>
    <w:rsid w:val="00CA438A"/>
    <w:rsid w:val="00CF0237"/>
    <w:rsid w:val="00D30FA2"/>
    <w:rsid w:val="00D564D7"/>
    <w:rsid w:val="00E31632"/>
    <w:rsid w:val="00F13684"/>
    <w:rsid w:val="00F83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2B4898D"/>
  <w15:chartTrackingRefBased/>
  <w15:docId w15:val="{B3BB5F33-55D1-4FA4-8485-19FD7E9D5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S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75E"/>
    <w:pPr>
      <w:spacing w:after="200" w:line="276" w:lineRule="auto"/>
    </w:pPr>
    <w:rPr>
      <w:kern w:val="0"/>
      <w:lang w:val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5075E"/>
    <w:pPr>
      <w:spacing w:after="0" w:line="240" w:lineRule="auto"/>
    </w:pPr>
    <w:rPr>
      <w:kern w:val="0"/>
      <w:lang w:val="es-E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975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975A2"/>
    <w:rPr>
      <w:rFonts w:ascii="Segoe UI" w:hAnsi="Segoe UI" w:cs="Segoe UI"/>
      <w:kern w:val="0"/>
      <w:sz w:val="18"/>
      <w:szCs w:val="18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63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526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Edith Angélica Martínez Bonilla</dc:creator>
  <cp:keywords/>
  <dc:description/>
  <cp:lastModifiedBy>Presupuesto03</cp:lastModifiedBy>
  <cp:revision>14</cp:revision>
  <cp:lastPrinted>2023-11-27T21:47:00Z</cp:lastPrinted>
  <dcterms:created xsi:type="dcterms:W3CDTF">2023-11-15T22:51:00Z</dcterms:created>
  <dcterms:modified xsi:type="dcterms:W3CDTF">2024-01-19T22:16:00Z</dcterms:modified>
</cp:coreProperties>
</file>